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180E6" w14:textId="6E9966B6" w:rsidR="00354EE2" w:rsidRPr="00AC5F60" w:rsidRDefault="00354EE2" w:rsidP="00354EE2">
      <w:pPr>
        <w:rPr>
          <w:sz w:val="26"/>
          <w:szCs w:val="26"/>
        </w:rPr>
      </w:pPr>
      <w:r w:rsidRPr="00AC5F60">
        <w:rPr>
          <w:b/>
          <w:sz w:val="26"/>
          <w:szCs w:val="26"/>
        </w:rPr>
        <w:t xml:space="preserve">Young </w:t>
      </w:r>
      <w:r w:rsidR="0006107B" w:rsidRPr="00AC5F60">
        <w:rPr>
          <w:b/>
          <w:sz w:val="26"/>
          <w:szCs w:val="26"/>
        </w:rPr>
        <w:t>Y&amp;C</w:t>
      </w:r>
      <w:r w:rsidRPr="00AC5F60">
        <w:rPr>
          <w:b/>
          <w:sz w:val="26"/>
          <w:szCs w:val="26"/>
        </w:rPr>
        <w:t xml:space="preserve"> – </w:t>
      </w:r>
      <w:r w:rsidR="00040608" w:rsidRPr="00AC5F60">
        <w:rPr>
          <w:b/>
          <w:sz w:val="26"/>
          <w:szCs w:val="26"/>
        </w:rPr>
        <w:t>Communications &amp; Administration Officer</w:t>
      </w:r>
    </w:p>
    <w:p w14:paraId="09164555" w14:textId="7C585E50" w:rsidR="002B3893" w:rsidRPr="00AC5F60" w:rsidRDefault="002B3893" w:rsidP="00354EE2">
      <w:pPr>
        <w:rPr>
          <w:sz w:val="24"/>
          <w:szCs w:val="24"/>
        </w:rPr>
      </w:pPr>
      <w:r w:rsidRPr="00AC5F60">
        <w:rPr>
          <w:sz w:val="24"/>
          <w:szCs w:val="24"/>
        </w:rPr>
        <w:t>Full time</w:t>
      </w:r>
      <w:r w:rsidR="008B647B" w:rsidRPr="00AC5F60">
        <w:rPr>
          <w:sz w:val="24"/>
          <w:szCs w:val="24"/>
        </w:rPr>
        <w:t xml:space="preserve"> (part/time negotiable)</w:t>
      </w:r>
      <w:r w:rsidRPr="00AC5F60">
        <w:rPr>
          <w:sz w:val="24"/>
          <w:szCs w:val="24"/>
        </w:rPr>
        <w:t>, £</w:t>
      </w:r>
      <w:r w:rsidR="00040608" w:rsidRPr="00AC5F60">
        <w:rPr>
          <w:sz w:val="24"/>
          <w:szCs w:val="24"/>
        </w:rPr>
        <w:t>22</w:t>
      </w:r>
      <w:r w:rsidRPr="00AC5F60">
        <w:rPr>
          <w:sz w:val="24"/>
          <w:szCs w:val="24"/>
        </w:rPr>
        <w:t xml:space="preserve">k per annum, based </w:t>
      </w:r>
      <w:r w:rsidR="0006107B" w:rsidRPr="00AC5F60">
        <w:rPr>
          <w:sz w:val="24"/>
          <w:szCs w:val="24"/>
        </w:rPr>
        <w:t>in Kensington &amp; Chelsea</w:t>
      </w:r>
      <w:r w:rsidRPr="00AC5F60">
        <w:rPr>
          <w:sz w:val="24"/>
          <w:szCs w:val="24"/>
        </w:rPr>
        <w:t>, initial 12</w:t>
      </w:r>
      <w:r w:rsidR="00CD38D1" w:rsidRPr="00AC5F60">
        <w:rPr>
          <w:sz w:val="24"/>
          <w:szCs w:val="24"/>
        </w:rPr>
        <w:t>-</w:t>
      </w:r>
      <w:r w:rsidRPr="00AC5F60">
        <w:rPr>
          <w:sz w:val="24"/>
          <w:szCs w:val="24"/>
        </w:rPr>
        <w:t>month contract</w:t>
      </w:r>
    </w:p>
    <w:p w14:paraId="4E1B83C3" w14:textId="57E70C6F" w:rsidR="00354EE2" w:rsidRPr="00AC5F60" w:rsidRDefault="00354EE2" w:rsidP="00354EE2">
      <w:pPr>
        <w:rPr>
          <w:sz w:val="24"/>
          <w:szCs w:val="24"/>
        </w:rPr>
      </w:pPr>
      <w:r w:rsidRPr="00AC5F60">
        <w:rPr>
          <w:sz w:val="24"/>
          <w:szCs w:val="24"/>
        </w:rPr>
        <w:t xml:space="preserve">This is an exciting opportunity to join the recently formed Young </w:t>
      </w:r>
      <w:r w:rsidR="0006107B" w:rsidRPr="00AC5F60">
        <w:rPr>
          <w:sz w:val="24"/>
          <w:szCs w:val="24"/>
        </w:rPr>
        <w:t>K&amp;C</w:t>
      </w:r>
      <w:r w:rsidRPr="00AC5F60">
        <w:rPr>
          <w:sz w:val="24"/>
          <w:szCs w:val="24"/>
        </w:rPr>
        <w:t xml:space="preserve"> as a </w:t>
      </w:r>
      <w:r w:rsidR="00040608" w:rsidRPr="00AC5F60">
        <w:rPr>
          <w:sz w:val="24"/>
          <w:szCs w:val="24"/>
        </w:rPr>
        <w:t>Communications and Administration Officer</w:t>
      </w:r>
      <w:r w:rsidRPr="00AC5F60">
        <w:rPr>
          <w:sz w:val="24"/>
          <w:szCs w:val="24"/>
        </w:rPr>
        <w:t xml:space="preserve">. </w:t>
      </w:r>
      <w:r w:rsidR="00040608" w:rsidRPr="00AC5F60">
        <w:rPr>
          <w:sz w:val="24"/>
          <w:szCs w:val="24"/>
        </w:rPr>
        <w:t xml:space="preserve"> This is a</w:t>
      </w:r>
      <w:r w:rsidR="002A0114" w:rsidRPr="00AC5F60">
        <w:rPr>
          <w:sz w:val="24"/>
          <w:szCs w:val="24"/>
        </w:rPr>
        <w:t xml:space="preserve"> varied role</w:t>
      </w:r>
      <w:r w:rsidR="00040608" w:rsidRPr="00AC5F60">
        <w:rPr>
          <w:sz w:val="24"/>
          <w:szCs w:val="24"/>
        </w:rPr>
        <w:t xml:space="preserve">. </w:t>
      </w:r>
      <w:r w:rsidR="002A0114" w:rsidRPr="00AC5F60">
        <w:rPr>
          <w:sz w:val="24"/>
          <w:szCs w:val="24"/>
        </w:rPr>
        <w:t xml:space="preserve"> </w:t>
      </w:r>
      <w:r w:rsidR="00040608" w:rsidRPr="00AC5F60">
        <w:rPr>
          <w:sz w:val="24"/>
          <w:szCs w:val="24"/>
        </w:rPr>
        <w:t>Y</w:t>
      </w:r>
      <w:r w:rsidR="002A0114" w:rsidRPr="00AC5F60">
        <w:rPr>
          <w:sz w:val="24"/>
          <w:szCs w:val="24"/>
        </w:rPr>
        <w:t xml:space="preserve">ou will be helping create an innovative new organisation and make a real difference to young people’s lives. </w:t>
      </w:r>
    </w:p>
    <w:p w14:paraId="35CE2C30" w14:textId="73CEBEBD" w:rsidR="00354EE2" w:rsidRPr="00AC5F60" w:rsidRDefault="0006107B" w:rsidP="00354EE2">
      <w:pPr>
        <w:rPr>
          <w:rFonts w:cs="Calibri"/>
          <w:color w:val="000000"/>
          <w:sz w:val="24"/>
          <w:szCs w:val="24"/>
        </w:rPr>
      </w:pPr>
      <w:r w:rsidRPr="00AC5F60">
        <w:rPr>
          <w:sz w:val="24"/>
          <w:szCs w:val="24"/>
        </w:rPr>
        <w:t>Young K&amp;C</w:t>
      </w:r>
      <w:r w:rsidR="00354EE2" w:rsidRPr="00AC5F60">
        <w:rPr>
          <w:sz w:val="24"/>
          <w:szCs w:val="24"/>
        </w:rPr>
        <w:t xml:space="preserve"> is a brand</w:t>
      </w:r>
      <w:r w:rsidRPr="00AC5F60">
        <w:rPr>
          <w:sz w:val="24"/>
          <w:szCs w:val="24"/>
        </w:rPr>
        <w:t>-</w:t>
      </w:r>
      <w:r w:rsidR="00354EE2" w:rsidRPr="00AC5F60">
        <w:rPr>
          <w:sz w:val="24"/>
          <w:szCs w:val="24"/>
        </w:rPr>
        <w:t>new charity established to sup</w:t>
      </w:r>
      <w:r w:rsidRPr="00AC5F60">
        <w:rPr>
          <w:sz w:val="24"/>
          <w:szCs w:val="24"/>
        </w:rPr>
        <w:t>port children and young people in Kensington &amp; Chelsea</w:t>
      </w:r>
      <w:r w:rsidR="00354EE2" w:rsidRPr="00AC5F60">
        <w:rPr>
          <w:sz w:val="24"/>
          <w:szCs w:val="24"/>
        </w:rPr>
        <w:t xml:space="preserve">. </w:t>
      </w:r>
      <w:r w:rsidRPr="00AC5F60">
        <w:rPr>
          <w:sz w:val="24"/>
          <w:szCs w:val="24"/>
        </w:rPr>
        <w:t xml:space="preserve"> </w:t>
      </w:r>
      <w:r w:rsidRPr="00AC5F60">
        <w:rPr>
          <w:rFonts w:cs="Calibri"/>
          <w:color w:val="000000"/>
          <w:sz w:val="24"/>
          <w:szCs w:val="24"/>
        </w:rPr>
        <w:t>Young K&amp;C is</w:t>
      </w:r>
      <w:r w:rsidR="00354EE2" w:rsidRPr="00AC5F60">
        <w:rPr>
          <w:rFonts w:cs="Calibri"/>
          <w:color w:val="000000"/>
          <w:sz w:val="24"/>
          <w:szCs w:val="24"/>
        </w:rPr>
        <w:t xml:space="preserve"> an innovative cross-sector partnership, working with youth clubs, charities, schools, businesses and </w:t>
      </w:r>
      <w:r w:rsidRPr="00AC5F60">
        <w:rPr>
          <w:rFonts w:cs="Calibri"/>
          <w:color w:val="000000"/>
          <w:sz w:val="24"/>
          <w:szCs w:val="24"/>
        </w:rPr>
        <w:t>Royal Borough of Kensington &amp; Chelsea</w:t>
      </w:r>
      <w:r w:rsidR="00354EE2" w:rsidRPr="00AC5F60">
        <w:rPr>
          <w:rFonts w:cs="Calibri"/>
          <w:color w:val="000000"/>
          <w:sz w:val="24"/>
          <w:szCs w:val="24"/>
        </w:rPr>
        <w:t>.</w:t>
      </w:r>
      <w:r w:rsidRPr="00AC5F60">
        <w:rPr>
          <w:rFonts w:cs="Calibri"/>
          <w:color w:val="000000"/>
          <w:sz w:val="24"/>
          <w:szCs w:val="24"/>
        </w:rPr>
        <w:t xml:space="preserve"> </w:t>
      </w:r>
      <w:r w:rsidR="00354EE2" w:rsidRPr="00AC5F60">
        <w:rPr>
          <w:rFonts w:cs="Calibri"/>
          <w:color w:val="000000"/>
          <w:sz w:val="24"/>
          <w:szCs w:val="24"/>
        </w:rPr>
        <w:t xml:space="preserve"> </w:t>
      </w:r>
    </w:p>
    <w:p w14:paraId="4A745854" w14:textId="77777777" w:rsidR="00040608" w:rsidRPr="00AC5F60" w:rsidRDefault="00354EE2" w:rsidP="00040608">
      <w:pPr>
        <w:rPr>
          <w:rFonts w:cs="Calibri"/>
          <w:color w:val="000000"/>
          <w:sz w:val="24"/>
          <w:szCs w:val="24"/>
        </w:rPr>
      </w:pPr>
      <w:r w:rsidRPr="00AC5F60">
        <w:rPr>
          <w:rFonts w:cs="Calibri"/>
          <w:color w:val="000000"/>
          <w:sz w:val="24"/>
          <w:szCs w:val="24"/>
        </w:rPr>
        <w:t xml:space="preserve">A membership organisation, the </w:t>
      </w:r>
      <w:r w:rsidR="00040608" w:rsidRPr="00AC5F60">
        <w:rPr>
          <w:rFonts w:cs="Calibri"/>
          <w:color w:val="000000"/>
          <w:sz w:val="24"/>
          <w:szCs w:val="24"/>
        </w:rPr>
        <w:t xml:space="preserve">Communications and Admin Officer will promote the work of our member organisations – mainly small charities that work with children and young people in Kensington and Chelsea – via website and social media.  </w:t>
      </w:r>
    </w:p>
    <w:p w14:paraId="597DF824" w14:textId="730CBB24" w:rsidR="00040608" w:rsidRPr="00AC5F60" w:rsidRDefault="00040608" w:rsidP="00040608">
      <w:pPr>
        <w:rPr>
          <w:rFonts w:cs="Calibri"/>
          <w:color w:val="000000"/>
          <w:sz w:val="24"/>
          <w:szCs w:val="24"/>
        </w:rPr>
      </w:pPr>
      <w:r w:rsidRPr="00AC5F60">
        <w:rPr>
          <w:rFonts w:cs="Calibri"/>
          <w:color w:val="000000"/>
          <w:sz w:val="24"/>
          <w:szCs w:val="24"/>
        </w:rPr>
        <w:t>The role will also include helping small charities in Kensington and Chelsea to develop the skills and knowledge to publicise what’s available for local young people.</w:t>
      </w:r>
    </w:p>
    <w:p w14:paraId="58561274" w14:textId="7421A4AE" w:rsidR="00040608" w:rsidRPr="00AC5F60" w:rsidRDefault="00040608" w:rsidP="00354EE2">
      <w:pPr>
        <w:rPr>
          <w:rFonts w:cs="Calibri"/>
          <w:color w:val="000000"/>
          <w:sz w:val="24"/>
          <w:szCs w:val="24"/>
        </w:rPr>
      </w:pPr>
      <w:r w:rsidRPr="00AC5F60">
        <w:rPr>
          <w:rFonts w:cs="Calibri"/>
          <w:color w:val="000000"/>
          <w:sz w:val="24"/>
          <w:szCs w:val="24"/>
        </w:rPr>
        <w:t>As a new youth charity, we would like to establish a steering group of local young people, to help guide our work.  Your role will be to help us establish this and recruit young people to join the steering group.</w:t>
      </w:r>
    </w:p>
    <w:p w14:paraId="49B78B8A" w14:textId="1A8852C3" w:rsidR="00040608" w:rsidRPr="00AC5F60" w:rsidRDefault="00040608" w:rsidP="00354EE2">
      <w:pPr>
        <w:rPr>
          <w:rFonts w:cs="Calibri"/>
          <w:color w:val="000000"/>
          <w:sz w:val="24"/>
          <w:szCs w:val="24"/>
        </w:rPr>
      </w:pPr>
      <w:r w:rsidRPr="00AC5F60">
        <w:rPr>
          <w:rFonts w:cs="Calibri"/>
          <w:color w:val="000000"/>
          <w:sz w:val="24"/>
          <w:szCs w:val="24"/>
        </w:rPr>
        <w:t>We will be running a small grants programme for our member charities.  Part of your role will be to help with the administration and smooth running of our membership system and our grant giving processes.</w:t>
      </w:r>
    </w:p>
    <w:p w14:paraId="62D22FEA" w14:textId="6C6D58EB" w:rsidR="00354EE2" w:rsidRPr="00AC5F60" w:rsidRDefault="00354EE2" w:rsidP="00354EE2">
      <w:pPr>
        <w:rPr>
          <w:rFonts w:cs="Calibri"/>
          <w:color w:val="000000"/>
          <w:sz w:val="24"/>
          <w:szCs w:val="24"/>
        </w:rPr>
      </w:pPr>
      <w:r w:rsidRPr="00AC5F60">
        <w:rPr>
          <w:rFonts w:cs="Calibri"/>
          <w:color w:val="000000"/>
          <w:sz w:val="24"/>
          <w:szCs w:val="24"/>
        </w:rPr>
        <w:t xml:space="preserve">We are seeking a highly </w:t>
      </w:r>
      <w:r w:rsidR="00040608" w:rsidRPr="00AC5F60">
        <w:rPr>
          <w:rFonts w:cs="Calibri"/>
          <w:color w:val="000000"/>
          <w:sz w:val="24"/>
          <w:szCs w:val="24"/>
        </w:rPr>
        <w:t>literate</w:t>
      </w:r>
      <w:r w:rsidRPr="00AC5F60">
        <w:rPr>
          <w:rFonts w:cs="Calibri"/>
          <w:color w:val="000000"/>
          <w:sz w:val="24"/>
          <w:szCs w:val="24"/>
        </w:rPr>
        <w:t xml:space="preserve"> individual into an exciting</w:t>
      </w:r>
      <w:r w:rsidR="002B3893" w:rsidRPr="00AC5F60">
        <w:rPr>
          <w:rFonts w:cs="Calibri"/>
          <w:color w:val="000000"/>
          <w:sz w:val="24"/>
          <w:szCs w:val="24"/>
        </w:rPr>
        <w:t xml:space="preserve"> and flexible </w:t>
      </w:r>
      <w:r w:rsidRPr="00AC5F60">
        <w:rPr>
          <w:rFonts w:cs="Calibri"/>
          <w:color w:val="000000"/>
          <w:sz w:val="24"/>
          <w:szCs w:val="24"/>
        </w:rPr>
        <w:t xml:space="preserve">environment which offers excellent prospects as the charity develops. </w:t>
      </w:r>
    </w:p>
    <w:p w14:paraId="18AF31F7" w14:textId="50A7F5AE" w:rsidR="002B3893" w:rsidRPr="00AC5F60" w:rsidRDefault="002B3893" w:rsidP="00354EE2">
      <w:pPr>
        <w:rPr>
          <w:rFonts w:cs="Calibri"/>
          <w:color w:val="000000"/>
          <w:sz w:val="24"/>
          <w:szCs w:val="24"/>
        </w:rPr>
      </w:pPr>
      <w:r w:rsidRPr="00AC5F60">
        <w:rPr>
          <w:rFonts w:cs="Calibri"/>
          <w:color w:val="000000"/>
          <w:sz w:val="24"/>
          <w:szCs w:val="24"/>
        </w:rPr>
        <w:t>This is a full</w:t>
      </w:r>
      <w:r w:rsidR="00C86B2F" w:rsidRPr="00AC5F60">
        <w:rPr>
          <w:rFonts w:cs="Calibri"/>
          <w:color w:val="000000"/>
          <w:sz w:val="24"/>
          <w:szCs w:val="24"/>
        </w:rPr>
        <w:t>-</w:t>
      </w:r>
      <w:r w:rsidRPr="00AC5F60">
        <w:rPr>
          <w:rFonts w:cs="Calibri"/>
          <w:color w:val="000000"/>
          <w:sz w:val="24"/>
          <w:szCs w:val="24"/>
        </w:rPr>
        <w:t xml:space="preserve">time role but part time hours/ job share negotiable for the right candidate/s. </w:t>
      </w:r>
    </w:p>
    <w:p w14:paraId="5688FE15" w14:textId="120FE254" w:rsidR="00F43F5B" w:rsidRPr="00AC5F60" w:rsidRDefault="00F43F5B" w:rsidP="00354EE2">
      <w:pPr>
        <w:rPr>
          <w:rFonts w:cs="Calibri"/>
          <w:color w:val="000000"/>
          <w:sz w:val="24"/>
          <w:szCs w:val="24"/>
        </w:rPr>
      </w:pPr>
      <w:r w:rsidRPr="00AC5F60">
        <w:rPr>
          <w:rFonts w:cs="Calibri"/>
          <w:color w:val="000000"/>
          <w:sz w:val="24"/>
          <w:szCs w:val="24"/>
        </w:rPr>
        <w:t xml:space="preserve">You can read more about Young K&amp;C at our websites, </w:t>
      </w:r>
      <w:hyperlink r:id="rId8" w:history="1">
        <w:r w:rsidRPr="00AC5F60">
          <w:rPr>
            <w:rStyle w:val="Hyperlink"/>
            <w:rFonts w:cs="Calibri"/>
            <w:sz w:val="24"/>
            <w:szCs w:val="24"/>
          </w:rPr>
          <w:t>www.youngkandc.org.uk</w:t>
        </w:r>
      </w:hyperlink>
      <w:r w:rsidRPr="00AC5F60">
        <w:rPr>
          <w:rFonts w:cs="Calibri"/>
          <w:color w:val="000000"/>
          <w:sz w:val="24"/>
          <w:szCs w:val="24"/>
        </w:rPr>
        <w:t xml:space="preserve"> and </w:t>
      </w:r>
      <w:hyperlink r:id="rId9" w:history="1">
        <w:r w:rsidRPr="00AC5F60">
          <w:rPr>
            <w:rStyle w:val="Hyperlink"/>
            <w:rFonts w:cs="Calibri"/>
            <w:sz w:val="24"/>
            <w:szCs w:val="24"/>
          </w:rPr>
          <w:t>www.ourcity.org.uk</w:t>
        </w:r>
      </w:hyperlink>
      <w:r w:rsidRPr="00AC5F60">
        <w:rPr>
          <w:rFonts w:cs="Calibri"/>
          <w:color w:val="000000"/>
          <w:sz w:val="24"/>
          <w:szCs w:val="24"/>
        </w:rPr>
        <w:t xml:space="preserve">  </w:t>
      </w:r>
    </w:p>
    <w:p w14:paraId="2249E9DD" w14:textId="1E0791F9" w:rsidR="002B3893" w:rsidRPr="00AC5F60" w:rsidRDefault="00AC46F1">
      <w:pPr>
        <w:rPr>
          <w:rFonts w:cs="Calibri"/>
          <w:b/>
          <w:color w:val="000000"/>
          <w:sz w:val="24"/>
          <w:szCs w:val="24"/>
        </w:rPr>
      </w:pPr>
      <w:r w:rsidRPr="00AC5F60">
        <w:rPr>
          <w:rFonts w:cs="Calibri"/>
          <w:color w:val="000000"/>
          <w:sz w:val="24"/>
          <w:szCs w:val="24"/>
        </w:rPr>
        <w:t xml:space="preserve">Interested? </w:t>
      </w:r>
      <w:r w:rsidR="00F04E29" w:rsidRPr="00AC5F60">
        <w:rPr>
          <w:rFonts w:cs="Calibri"/>
          <w:color w:val="000000"/>
          <w:sz w:val="24"/>
          <w:szCs w:val="24"/>
        </w:rPr>
        <w:t xml:space="preserve"> Send your CV with contact details for 2 referees and a short </w:t>
      </w:r>
      <w:r w:rsidR="00CD38D1" w:rsidRPr="00AC5F60">
        <w:rPr>
          <w:rFonts w:cs="Calibri"/>
          <w:color w:val="000000"/>
          <w:sz w:val="24"/>
          <w:szCs w:val="24"/>
        </w:rPr>
        <w:t>supporting statement</w:t>
      </w:r>
      <w:r w:rsidR="00F04E29" w:rsidRPr="00AC5F60">
        <w:rPr>
          <w:rFonts w:cs="Calibri"/>
          <w:color w:val="000000"/>
          <w:sz w:val="24"/>
          <w:szCs w:val="24"/>
        </w:rPr>
        <w:t xml:space="preserve"> (max 2 sides A4) outlining how you fulfil the person specification for this post</w:t>
      </w:r>
      <w:r w:rsidR="00BD78D3" w:rsidRPr="00AC5F60">
        <w:rPr>
          <w:rFonts w:cs="Calibri"/>
          <w:color w:val="000000"/>
          <w:sz w:val="24"/>
          <w:szCs w:val="24"/>
        </w:rPr>
        <w:t xml:space="preserve"> and return to </w:t>
      </w:r>
      <w:hyperlink r:id="rId10" w:history="1">
        <w:r w:rsidR="0006107B" w:rsidRPr="00AC5F60">
          <w:rPr>
            <w:rStyle w:val="Hyperlink"/>
            <w:rFonts w:cs="Calibri"/>
            <w:sz w:val="24"/>
            <w:szCs w:val="24"/>
          </w:rPr>
          <w:t>info@youngkandc.org.uk</w:t>
        </w:r>
      </w:hyperlink>
      <w:r w:rsidR="006346A7" w:rsidRPr="00AC5F60">
        <w:rPr>
          <w:rFonts w:cs="Calibri"/>
          <w:color w:val="000000"/>
          <w:sz w:val="24"/>
          <w:szCs w:val="24"/>
        </w:rPr>
        <w:t xml:space="preserve">, by 10am on Monday </w:t>
      </w:r>
      <w:r w:rsidR="00F43F5B" w:rsidRPr="00AC5F60">
        <w:rPr>
          <w:rFonts w:cs="Calibri"/>
          <w:color w:val="000000"/>
          <w:sz w:val="24"/>
          <w:szCs w:val="24"/>
        </w:rPr>
        <w:t>27</w:t>
      </w:r>
      <w:r w:rsidR="00754BD5" w:rsidRPr="00AC5F60">
        <w:rPr>
          <w:rFonts w:cs="Calibri"/>
          <w:color w:val="000000"/>
          <w:sz w:val="24"/>
          <w:szCs w:val="24"/>
        </w:rPr>
        <w:t xml:space="preserve"> July</w:t>
      </w:r>
      <w:r w:rsidR="006346A7" w:rsidRPr="00AC5F60">
        <w:rPr>
          <w:rFonts w:cs="Calibri"/>
          <w:color w:val="000000"/>
          <w:sz w:val="24"/>
          <w:szCs w:val="24"/>
        </w:rPr>
        <w:t xml:space="preserve"> 2020.</w:t>
      </w:r>
    </w:p>
    <w:p w14:paraId="5EA92C33" w14:textId="63C41334" w:rsidR="002B3893" w:rsidRPr="00AC5F60" w:rsidRDefault="0006107B" w:rsidP="00B04A72">
      <w:pPr>
        <w:jc w:val="center"/>
        <w:rPr>
          <w:rFonts w:cs="Calibri"/>
          <w:color w:val="000000"/>
          <w:sz w:val="26"/>
          <w:szCs w:val="26"/>
        </w:rPr>
      </w:pPr>
      <w:r w:rsidRPr="00AC5F60">
        <w:rPr>
          <w:rFonts w:cs="Calibri"/>
          <w:b/>
          <w:color w:val="000000"/>
          <w:sz w:val="26"/>
          <w:szCs w:val="26"/>
        </w:rPr>
        <w:t>Young K&amp;C</w:t>
      </w:r>
      <w:r w:rsidR="00870013" w:rsidRPr="00AC5F60">
        <w:rPr>
          <w:rFonts w:cs="Calibri"/>
          <w:b/>
          <w:color w:val="000000"/>
          <w:sz w:val="26"/>
          <w:szCs w:val="26"/>
        </w:rPr>
        <w:t xml:space="preserve">: </w:t>
      </w:r>
      <w:r w:rsidR="00040608" w:rsidRPr="00AC5F60">
        <w:rPr>
          <w:rFonts w:cs="Calibri"/>
          <w:b/>
          <w:color w:val="000000"/>
          <w:sz w:val="26"/>
          <w:szCs w:val="26"/>
        </w:rPr>
        <w:t>Communications and Admin Officer</w:t>
      </w:r>
      <w:r w:rsidR="00870013" w:rsidRPr="00AC5F60">
        <w:rPr>
          <w:rFonts w:cs="Calibri"/>
          <w:b/>
          <w:color w:val="000000"/>
          <w:sz w:val="26"/>
          <w:szCs w:val="26"/>
        </w:rPr>
        <w:t>, Job Description</w:t>
      </w:r>
    </w:p>
    <w:p w14:paraId="50FE1AE5" w14:textId="458E872C" w:rsidR="002B3893" w:rsidRPr="00AC5F60" w:rsidRDefault="00B04A72" w:rsidP="00354EE2">
      <w:pPr>
        <w:rPr>
          <w:rFonts w:cs="Calibri"/>
          <w:b/>
          <w:color w:val="000000"/>
          <w:sz w:val="24"/>
          <w:szCs w:val="24"/>
        </w:rPr>
      </w:pPr>
      <w:r w:rsidRPr="00AC5F60">
        <w:rPr>
          <w:rFonts w:cs="Calibri"/>
          <w:b/>
          <w:color w:val="000000"/>
          <w:sz w:val="24"/>
          <w:szCs w:val="24"/>
        </w:rPr>
        <w:t xml:space="preserve">YOU! </w:t>
      </w:r>
      <w:r w:rsidR="002A0114" w:rsidRPr="00AC5F60">
        <w:rPr>
          <w:rFonts w:cs="Calibri"/>
          <w:b/>
          <w:color w:val="000000"/>
          <w:sz w:val="24"/>
          <w:szCs w:val="24"/>
        </w:rPr>
        <w:t xml:space="preserve">What </w:t>
      </w:r>
      <w:r w:rsidRPr="00AC5F60">
        <w:rPr>
          <w:rFonts w:cs="Calibri"/>
          <w:b/>
          <w:color w:val="000000"/>
          <w:sz w:val="24"/>
          <w:szCs w:val="24"/>
        </w:rPr>
        <w:t>will you need to do?</w:t>
      </w:r>
    </w:p>
    <w:p w14:paraId="1984452E" w14:textId="7B48EF33" w:rsidR="002A0114" w:rsidRPr="00AC5F60" w:rsidRDefault="002A0114" w:rsidP="00354EE2">
      <w:pPr>
        <w:rPr>
          <w:sz w:val="24"/>
          <w:szCs w:val="24"/>
        </w:rPr>
      </w:pPr>
      <w:r w:rsidRPr="00AC5F60">
        <w:rPr>
          <w:sz w:val="24"/>
          <w:szCs w:val="24"/>
        </w:rPr>
        <w:t xml:space="preserve">There are </w:t>
      </w:r>
      <w:r w:rsidR="000E2A54" w:rsidRPr="00AC5F60">
        <w:rPr>
          <w:sz w:val="24"/>
          <w:szCs w:val="24"/>
        </w:rPr>
        <w:t>four</w:t>
      </w:r>
      <w:r w:rsidRPr="00AC5F60">
        <w:rPr>
          <w:sz w:val="24"/>
          <w:szCs w:val="24"/>
        </w:rPr>
        <w:t xml:space="preserve"> key areas that you will be </w:t>
      </w:r>
      <w:r w:rsidR="00F63507" w:rsidRPr="00AC5F60">
        <w:rPr>
          <w:sz w:val="24"/>
          <w:szCs w:val="24"/>
        </w:rPr>
        <w:t>work</w:t>
      </w:r>
      <w:r w:rsidRPr="00AC5F60">
        <w:rPr>
          <w:sz w:val="24"/>
          <w:szCs w:val="24"/>
        </w:rPr>
        <w:t>ing on:</w:t>
      </w:r>
    </w:p>
    <w:p w14:paraId="1D99394A" w14:textId="38C12ED4" w:rsidR="00C86B2F" w:rsidRPr="00AC5F60" w:rsidRDefault="00754060" w:rsidP="002A0114">
      <w:pPr>
        <w:pStyle w:val="ListParagraph"/>
        <w:numPr>
          <w:ilvl w:val="0"/>
          <w:numId w:val="2"/>
        </w:numPr>
        <w:rPr>
          <w:sz w:val="24"/>
          <w:szCs w:val="24"/>
        </w:rPr>
      </w:pPr>
      <w:r w:rsidRPr="00AC5F60">
        <w:rPr>
          <w:sz w:val="24"/>
          <w:szCs w:val="24"/>
        </w:rPr>
        <w:t xml:space="preserve">Communications: promoting our member organisations on social media and helping with developing content for our websites, </w:t>
      </w:r>
      <w:hyperlink r:id="rId11" w:history="1">
        <w:r w:rsidRPr="00AC5F60">
          <w:rPr>
            <w:rStyle w:val="Hyperlink"/>
            <w:sz w:val="24"/>
            <w:szCs w:val="24"/>
          </w:rPr>
          <w:t>www.youngkandc.org.uk</w:t>
        </w:r>
      </w:hyperlink>
      <w:r w:rsidRPr="00AC5F60">
        <w:rPr>
          <w:sz w:val="24"/>
          <w:szCs w:val="24"/>
        </w:rPr>
        <w:t xml:space="preserve"> and </w:t>
      </w:r>
      <w:hyperlink r:id="rId12" w:history="1">
        <w:r w:rsidRPr="00AC5F60">
          <w:rPr>
            <w:rStyle w:val="Hyperlink"/>
            <w:sz w:val="24"/>
            <w:szCs w:val="24"/>
          </w:rPr>
          <w:t>www.ourcity.org.uk</w:t>
        </w:r>
      </w:hyperlink>
      <w:r w:rsidRPr="00AC5F60">
        <w:rPr>
          <w:sz w:val="24"/>
          <w:szCs w:val="24"/>
        </w:rPr>
        <w:t xml:space="preserve"> </w:t>
      </w:r>
    </w:p>
    <w:p w14:paraId="662E59AF" w14:textId="76E4C843" w:rsidR="00754060" w:rsidRPr="00AC5F60" w:rsidRDefault="00754060" w:rsidP="002A0114">
      <w:pPr>
        <w:pStyle w:val="ListParagraph"/>
        <w:numPr>
          <w:ilvl w:val="0"/>
          <w:numId w:val="2"/>
        </w:numPr>
        <w:rPr>
          <w:sz w:val="24"/>
          <w:szCs w:val="24"/>
        </w:rPr>
      </w:pPr>
      <w:r w:rsidRPr="00AC5F60">
        <w:rPr>
          <w:sz w:val="24"/>
          <w:szCs w:val="24"/>
        </w:rPr>
        <w:t>Writing content for our website, newsletter and other publications</w:t>
      </w:r>
    </w:p>
    <w:p w14:paraId="3C0D2F49" w14:textId="5C32777C" w:rsidR="00754060" w:rsidRPr="00AC5F60" w:rsidRDefault="00754060" w:rsidP="002A0114">
      <w:pPr>
        <w:pStyle w:val="ListParagraph"/>
        <w:numPr>
          <w:ilvl w:val="0"/>
          <w:numId w:val="2"/>
        </w:numPr>
        <w:rPr>
          <w:sz w:val="24"/>
          <w:szCs w:val="24"/>
        </w:rPr>
      </w:pPr>
      <w:r w:rsidRPr="00AC5F60">
        <w:rPr>
          <w:sz w:val="24"/>
          <w:szCs w:val="24"/>
        </w:rPr>
        <w:lastRenderedPageBreak/>
        <w:t>Developing a youth steering group, recruiting local young people and supporting them to input into the development of Young K&amp;C</w:t>
      </w:r>
    </w:p>
    <w:p w14:paraId="171EA937" w14:textId="293D8918" w:rsidR="00754060" w:rsidRPr="00AC5F60" w:rsidRDefault="00754060" w:rsidP="002A0114">
      <w:pPr>
        <w:pStyle w:val="ListParagraph"/>
        <w:numPr>
          <w:ilvl w:val="0"/>
          <w:numId w:val="2"/>
        </w:numPr>
        <w:rPr>
          <w:sz w:val="24"/>
          <w:szCs w:val="24"/>
        </w:rPr>
      </w:pPr>
      <w:r w:rsidRPr="00AC5F60">
        <w:rPr>
          <w:sz w:val="24"/>
          <w:szCs w:val="24"/>
        </w:rPr>
        <w:t>Admin, helping keep our databases and record keeping up to date.</w:t>
      </w:r>
    </w:p>
    <w:p w14:paraId="3738D39C" w14:textId="1A60FAF6" w:rsidR="00E62905" w:rsidRPr="00AC5F60" w:rsidRDefault="00E62905" w:rsidP="00E62905">
      <w:pPr>
        <w:rPr>
          <w:sz w:val="24"/>
          <w:szCs w:val="24"/>
        </w:rPr>
      </w:pPr>
      <w:r w:rsidRPr="00AC5F60">
        <w:rPr>
          <w:sz w:val="24"/>
          <w:szCs w:val="24"/>
        </w:rPr>
        <w:t>As the organisation develops</w:t>
      </w:r>
      <w:r w:rsidR="001661AB" w:rsidRPr="00AC5F60">
        <w:rPr>
          <w:sz w:val="24"/>
          <w:szCs w:val="24"/>
        </w:rPr>
        <w:t>,</w:t>
      </w:r>
      <w:r w:rsidRPr="00AC5F60">
        <w:rPr>
          <w:sz w:val="24"/>
          <w:szCs w:val="24"/>
        </w:rPr>
        <w:t xml:space="preserve"> then your role is likely to adapt. </w:t>
      </w:r>
    </w:p>
    <w:p w14:paraId="2DA759CF" w14:textId="04E6BC26" w:rsidR="00754060" w:rsidRPr="00AC5F60" w:rsidRDefault="00E62905" w:rsidP="00FA0A0A">
      <w:pPr>
        <w:rPr>
          <w:b/>
          <w:sz w:val="24"/>
          <w:szCs w:val="24"/>
        </w:rPr>
      </w:pPr>
      <w:r w:rsidRPr="00AC5F60">
        <w:rPr>
          <w:b/>
          <w:sz w:val="24"/>
          <w:szCs w:val="24"/>
        </w:rPr>
        <w:t>Responsibilities</w:t>
      </w:r>
    </w:p>
    <w:p w14:paraId="082D195E" w14:textId="5C907909" w:rsidR="00754060" w:rsidRPr="00AC5F60" w:rsidRDefault="00754060" w:rsidP="00754060">
      <w:pPr>
        <w:shd w:val="clear" w:color="auto" w:fill="FFFFFF"/>
        <w:spacing w:after="75"/>
        <w:rPr>
          <w:rFonts w:cstheme="minorHAnsi"/>
          <w:color w:val="2A2A2A"/>
          <w:sz w:val="24"/>
          <w:szCs w:val="24"/>
          <w:lang w:eastAsia="en-GB"/>
        </w:rPr>
      </w:pPr>
      <w:r w:rsidRPr="00AC5F60">
        <w:rPr>
          <w:rFonts w:cstheme="minorHAnsi"/>
          <w:b/>
          <w:bCs/>
          <w:color w:val="2A2A2A"/>
          <w:sz w:val="24"/>
          <w:szCs w:val="24"/>
          <w:lang w:eastAsia="en-GB"/>
        </w:rPr>
        <w:t xml:space="preserve">Communications and </w:t>
      </w:r>
      <w:r w:rsidRPr="00AC5F60">
        <w:rPr>
          <w:rFonts w:cstheme="minorHAnsi"/>
          <w:b/>
          <w:bCs/>
          <w:color w:val="2A2A2A"/>
          <w:sz w:val="24"/>
          <w:szCs w:val="24"/>
          <w:lang w:eastAsia="en-GB"/>
        </w:rPr>
        <w:t>Digital:</w:t>
      </w:r>
      <w:r w:rsidRPr="00AC5F60">
        <w:rPr>
          <w:rFonts w:cstheme="minorHAnsi"/>
          <w:color w:val="2A2A2A"/>
          <w:sz w:val="24"/>
          <w:szCs w:val="24"/>
          <w:lang w:eastAsia="en-GB"/>
        </w:rPr>
        <w:t> </w:t>
      </w:r>
    </w:p>
    <w:p w14:paraId="4532E358" w14:textId="77777777" w:rsidR="00754060" w:rsidRPr="00AC5F60" w:rsidRDefault="00754060" w:rsidP="00754060">
      <w:pPr>
        <w:shd w:val="clear" w:color="auto" w:fill="FFFFFF"/>
        <w:spacing w:after="75"/>
        <w:ind w:left="90"/>
        <w:rPr>
          <w:rFonts w:cstheme="minorHAnsi"/>
          <w:color w:val="2A2A2A"/>
          <w:sz w:val="24"/>
          <w:szCs w:val="24"/>
          <w:lang w:eastAsia="en-GB"/>
        </w:rPr>
      </w:pPr>
    </w:p>
    <w:p w14:paraId="6E5E1C7A" w14:textId="48A6E66D" w:rsidR="00754060" w:rsidRPr="00AC5F60" w:rsidRDefault="00754060" w:rsidP="00754060">
      <w:pPr>
        <w:numPr>
          <w:ilvl w:val="0"/>
          <w:numId w:val="7"/>
        </w:numPr>
        <w:shd w:val="clear" w:color="auto" w:fill="FFFFFF"/>
        <w:spacing w:after="75" w:line="240" w:lineRule="auto"/>
        <w:ind w:left="450"/>
        <w:rPr>
          <w:rFonts w:cstheme="minorHAnsi"/>
          <w:color w:val="2A2A2A"/>
          <w:sz w:val="24"/>
          <w:szCs w:val="24"/>
          <w:lang w:eastAsia="en-GB"/>
        </w:rPr>
      </w:pPr>
      <w:r w:rsidRPr="00AC5F60">
        <w:rPr>
          <w:rFonts w:cstheme="minorHAnsi"/>
          <w:color w:val="2A2A2A"/>
          <w:sz w:val="24"/>
          <w:szCs w:val="24"/>
          <w:lang w:eastAsia="en-GB"/>
        </w:rPr>
        <w:t>Develop, manage and update content for website</w:t>
      </w:r>
      <w:r w:rsidRPr="00AC5F60">
        <w:rPr>
          <w:rFonts w:cstheme="minorHAnsi"/>
          <w:color w:val="2A2A2A"/>
          <w:sz w:val="24"/>
          <w:szCs w:val="24"/>
          <w:lang w:eastAsia="en-GB"/>
        </w:rPr>
        <w:t xml:space="preserve"> and social media</w:t>
      </w:r>
    </w:p>
    <w:p w14:paraId="4C4889A6" w14:textId="1548B53E" w:rsidR="00754060" w:rsidRPr="00AC5F60" w:rsidRDefault="00754060" w:rsidP="00754060">
      <w:pPr>
        <w:numPr>
          <w:ilvl w:val="0"/>
          <w:numId w:val="7"/>
        </w:numPr>
        <w:shd w:val="clear" w:color="auto" w:fill="FFFFFF"/>
        <w:spacing w:after="75" w:line="240" w:lineRule="auto"/>
        <w:ind w:left="450"/>
        <w:rPr>
          <w:rFonts w:cstheme="minorHAnsi"/>
          <w:color w:val="2A2A2A"/>
          <w:sz w:val="24"/>
          <w:szCs w:val="24"/>
          <w:lang w:eastAsia="en-GB"/>
        </w:rPr>
      </w:pPr>
      <w:r w:rsidRPr="00AC5F60">
        <w:rPr>
          <w:rFonts w:cstheme="minorHAnsi"/>
          <w:color w:val="2A2A2A"/>
          <w:sz w:val="24"/>
          <w:szCs w:val="24"/>
          <w:lang w:eastAsia="en-GB"/>
        </w:rPr>
        <w:t>Promote local charities and opportunities for young people via social media</w:t>
      </w:r>
      <w:r w:rsidRPr="00AC5F60">
        <w:rPr>
          <w:rFonts w:cstheme="minorHAnsi"/>
          <w:color w:val="2A2A2A"/>
          <w:sz w:val="24"/>
          <w:szCs w:val="24"/>
          <w:lang w:eastAsia="en-GB"/>
        </w:rPr>
        <w:t xml:space="preserve"> </w:t>
      </w:r>
    </w:p>
    <w:p w14:paraId="3BC05180" w14:textId="77777777" w:rsidR="00754060" w:rsidRPr="00AC5F60" w:rsidRDefault="00754060" w:rsidP="00754060">
      <w:pPr>
        <w:numPr>
          <w:ilvl w:val="0"/>
          <w:numId w:val="7"/>
        </w:numPr>
        <w:shd w:val="clear" w:color="auto" w:fill="FFFFFF"/>
        <w:spacing w:after="75" w:line="240" w:lineRule="auto"/>
        <w:ind w:left="450"/>
        <w:rPr>
          <w:color w:val="2A2A2A"/>
          <w:sz w:val="24"/>
          <w:szCs w:val="24"/>
          <w:lang w:eastAsia="en-GB"/>
        </w:rPr>
      </w:pPr>
      <w:r w:rsidRPr="00AC5F60">
        <w:rPr>
          <w:color w:val="2A2A2A"/>
          <w:sz w:val="24"/>
          <w:szCs w:val="24"/>
          <w:lang w:eastAsia="en-GB"/>
        </w:rPr>
        <w:t>Plan and create multi-media communications materials</w:t>
      </w:r>
    </w:p>
    <w:p w14:paraId="5C036F91" w14:textId="215DBDBA" w:rsidR="00754060" w:rsidRPr="00AC5F60" w:rsidRDefault="00754060" w:rsidP="00754060">
      <w:pPr>
        <w:numPr>
          <w:ilvl w:val="0"/>
          <w:numId w:val="7"/>
        </w:numPr>
        <w:shd w:val="clear" w:color="auto" w:fill="FFFFFF" w:themeFill="background1"/>
        <w:spacing w:after="75" w:line="240" w:lineRule="auto"/>
        <w:ind w:left="450"/>
        <w:rPr>
          <w:color w:val="2A2A2A"/>
          <w:sz w:val="24"/>
          <w:szCs w:val="24"/>
          <w:lang w:eastAsia="en-GB"/>
        </w:rPr>
      </w:pPr>
      <w:r w:rsidRPr="00AC5F60">
        <w:rPr>
          <w:color w:val="2A2A2A"/>
          <w:sz w:val="24"/>
          <w:szCs w:val="24"/>
          <w:lang w:eastAsia="en-GB"/>
        </w:rPr>
        <w:t>Create short video/GIFs</w:t>
      </w:r>
    </w:p>
    <w:p w14:paraId="0414C386" w14:textId="73380F11" w:rsidR="00754060" w:rsidRPr="00AC5F60" w:rsidRDefault="00754060" w:rsidP="00754060">
      <w:pPr>
        <w:numPr>
          <w:ilvl w:val="0"/>
          <w:numId w:val="7"/>
        </w:numPr>
        <w:shd w:val="clear" w:color="auto" w:fill="FFFFFF" w:themeFill="background1"/>
        <w:spacing w:after="75" w:line="240" w:lineRule="auto"/>
        <w:ind w:left="450"/>
        <w:rPr>
          <w:color w:val="2A2A2A"/>
          <w:sz w:val="24"/>
          <w:szCs w:val="24"/>
          <w:lang w:eastAsia="en-GB"/>
        </w:rPr>
      </w:pPr>
      <w:r w:rsidRPr="00AC5F60">
        <w:rPr>
          <w:color w:val="2A2A2A"/>
          <w:sz w:val="24"/>
          <w:szCs w:val="24"/>
          <w:lang w:eastAsia="en-GB"/>
        </w:rPr>
        <w:t>Help develop promotional materials for Young K&amp;C</w:t>
      </w:r>
    </w:p>
    <w:p w14:paraId="0ADC063D" w14:textId="77777777" w:rsidR="00754060" w:rsidRPr="00AC5F60" w:rsidRDefault="00754060" w:rsidP="00754060">
      <w:pPr>
        <w:widowControl w:val="0"/>
        <w:tabs>
          <w:tab w:val="left" w:pos="861"/>
        </w:tabs>
        <w:autoSpaceDE w:val="0"/>
        <w:autoSpaceDN w:val="0"/>
        <w:ind w:right="139"/>
        <w:jc w:val="both"/>
        <w:rPr>
          <w:rFonts w:cstheme="minorHAnsi"/>
          <w:sz w:val="24"/>
          <w:szCs w:val="24"/>
        </w:rPr>
      </w:pPr>
    </w:p>
    <w:p w14:paraId="35E80F9A" w14:textId="6763FDF5" w:rsidR="00754060" w:rsidRPr="00AC5F60" w:rsidRDefault="00754060" w:rsidP="00754060">
      <w:pPr>
        <w:widowControl w:val="0"/>
        <w:tabs>
          <w:tab w:val="left" w:pos="861"/>
        </w:tabs>
        <w:autoSpaceDE w:val="0"/>
        <w:autoSpaceDN w:val="0"/>
        <w:ind w:right="139"/>
        <w:jc w:val="both"/>
        <w:rPr>
          <w:rFonts w:cstheme="minorHAnsi"/>
          <w:b/>
          <w:bCs/>
          <w:sz w:val="24"/>
          <w:szCs w:val="24"/>
        </w:rPr>
      </w:pPr>
      <w:r w:rsidRPr="00AC5F60">
        <w:rPr>
          <w:rFonts w:cstheme="minorHAnsi"/>
          <w:b/>
          <w:bCs/>
          <w:sz w:val="24"/>
          <w:szCs w:val="24"/>
        </w:rPr>
        <w:t>Youth Steering Group:</w:t>
      </w:r>
    </w:p>
    <w:p w14:paraId="02128563" w14:textId="012542E5" w:rsidR="00754060" w:rsidRPr="00AC5F60" w:rsidRDefault="00754060" w:rsidP="00754060">
      <w:pPr>
        <w:pStyle w:val="ListParagraph"/>
        <w:widowControl w:val="0"/>
        <w:numPr>
          <w:ilvl w:val="0"/>
          <w:numId w:val="6"/>
        </w:numPr>
        <w:tabs>
          <w:tab w:val="left" w:pos="861"/>
        </w:tabs>
        <w:autoSpaceDE w:val="0"/>
        <w:autoSpaceDN w:val="0"/>
        <w:ind w:right="139"/>
        <w:jc w:val="both"/>
        <w:rPr>
          <w:rFonts w:cstheme="minorHAnsi"/>
          <w:sz w:val="24"/>
          <w:szCs w:val="24"/>
        </w:rPr>
      </w:pPr>
      <w:r w:rsidRPr="00AC5F60">
        <w:rPr>
          <w:rFonts w:cstheme="minorHAnsi"/>
          <w:sz w:val="24"/>
          <w:szCs w:val="24"/>
        </w:rPr>
        <w:t>Working with the CEO to recruit local young people to take part in a steering group for Young K&amp;C</w:t>
      </w:r>
    </w:p>
    <w:p w14:paraId="7D840DC4" w14:textId="77777777" w:rsidR="00754060" w:rsidRPr="00AC5F60" w:rsidRDefault="00754060" w:rsidP="00754060">
      <w:pPr>
        <w:pStyle w:val="ListParagraph"/>
        <w:widowControl w:val="0"/>
        <w:numPr>
          <w:ilvl w:val="0"/>
          <w:numId w:val="6"/>
        </w:numPr>
        <w:tabs>
          <w:tab w:val="left" w:pos="861"/>
        </w:tabs>
        <w:autoSpaceDE w:val="0"/>
        <w:autoSpaceDN w:val="0"/>
        <w:ind w:right="139"/>
        <w:jc w:val="both"/>
        <w:rPr>
          <w:rFonts w:cstheme="minorHAnsi"/>
          <w:sz w:val="24"/>
          <w:szCs w:val="24"/>
        </w:rPr>
      </w:pPr>
      <w:r w:rsidRPr="00AC5F60">
        <w:rPr>
          <w:rFonts w:cstheme="minorHAnsi"/>
          <w:sz w:val="24"/>
          <w:szCs w:val="24"/>
        </w:rPr>
        <w:t xml:space="preserve">Organise meetings and support for the youth steering group </w:t>
      </w:r>
    </w:p>
    <w:p w14:paraId="3424C3C9" w14:textId="1C0817C1" w:rsidR="00754060" w:rsidRPr="00AC5F60" w:rsidRDefault="00754060" w:rsidP="00754060">
      <w:pPr>
        <w:pStyle w:val="ListParagraph"/>
        <w:widowControl w:val="0"/>
        <w:numPr>
          <w:ilvl w:val="0"/>
          <w:numId w:val="6"/>
        </w:numPr>
        <w:tabs>
          <w:tab w:val="left" w:pos="861"/>
        </w:tabs>
        <w:autoSpaceDE w:val="0"/>
        <w:autoSpaceDN w:val="0"/>
        <w:ind w:right="139"/>
        <w:jc w:val="both"/>
        <w:rPr>
          <w:rFonts w:cstheme="minorHAnsi"/>
          <w:sz w:val="24"/>
          <w:szCs w:val="24"/>
        </w:rPr>
      </w:pPr>
      <w:r w:rsidRPr="00AC5F60">
        <w:rPr>
          <w:rFonts w:cstheme="minorHAnsi"/>
          <w:sz w:val="24"/>
          <w:szCs w:val="24"/>
        </w:rPr>
        <w:t>Work closely with RBKC’s youth council</w:t>
      </w:r>
    </w:p>
    <w:p w14:paraId="22AB5EB0" w14:textId="16A04896" w:rsidR="00754060" w:rsidRPr="00AC5F60" w:rsidRDefault="00754060" w:rsidP="00754060">
      <w:pPr>
        <w:widowControl w:val="0"/>
        <w:tabs>
          <w:tab w:val="left" w:pos="861"/>
        </w:tabs>
        <w:autoSpaceDE w:val="0"/>
        <w:autoSpaceDN w:val="0"/>
        <w:ind w:right="139"/>
        <w:jc w:val="both"/>
        <w:rPr>
          <w:rFonts w:cstheme="minorHAnsi"/>
          <w:b/>
          <w:bCs/>
          <w:sz w:val="24"/>
          <w:szCs w:val="24"/>
        </w:rPr>
      </w:pPr>
      <w:r w:rsidRPr="00AC5F60">
        <w:rPr>
          <w:rFonts w:cstheme="minorHAnsi"/>
          <w:b/>
          <w:bCs/>
          <w:sz w:val="24"/>
          <w:szCs w:val="24"/>
        </w:rPr>
        <w:t>Admin</w:t>
      </w:r>
    </w:p>
    <w:p w14:paraId="5CC58F41" w14:textId="178D2BF0" w:rsidR="00AC5F60" w:rsidRPr="00AC5F60" w:rsidRDefault="00754060" w:rsidP="00AC5F60">
      <w:pPr>
        <w:pStyle w:val="ListParagraph"/>
        <w:widowControl w:val="0"/>
        <w:numPr>
          <w:ilvl w:val="0"/>
          <w:numId w:val="6"/>
        </w:numPr>
        <w:tabs>
          <w:tab w:val="left" w:pos="928"/>
        </w:tabs>
        <w:autoSpaceDE w:val="0"/>
        <w:autoSpaceDN w:val="0"/>
        <w:spacing w:after="0" w:line="240" w:lineRule="auto"/>
        <w:ind w:right="134"/>
        <w:contextualSpacing w:val="0"/>
        <w:jc w:val="both"/>
        <w:rPr>
          <w:sz w:val="24"/>
          <w:szCs w:val="24"/>
        </w:rPr>
      </w:pPr>
      <w:r w:rsidRPr="00AC5F60">
        <w:rPr>
          <w:sz w:val="24"/>
          <w:szCs w:val="24"/>
        </w:rPr>
        <w:t>Help with updating our database and with administration of our membership and grant giving processes</w:t>
      </w:r>
    </w:p>
    <w:p w14:paraId="4A19D1C7" w14:textId="77777777" w:rsidR="00754060" w:rsidRPr="00AC5F60" w:rsidRDefault="00754060" w:rsidP="002A0114">
      <w:pPr>
        <w:rPr>
          <w:b/>
          <w:sz w:val="24"/>
          <w:szCs w:val="24"/>
        </w:rPr>
      </w:pPr>
    </w:p>
    <w:p w14:paraId="3695985F" w14:textId="575DF200" w:rsidR="002A0114" w:rsidRPr="00AC5F60" w:rsidRDefault="00E62905" w:rsidP="002A0114">
      <w:pPr>
        <w:rPr>
          <w:b/>
          <w:sz w:val="26"/>
          <w:szCs w:val="26"/>
        </w:rPr>
      </w:pPr>
      <w:r w:rsidRPr="00AC5F60">
        <w:rPr>
          <w:b/>
          <w:sz w:val="26"/>
          <w:szCs w:val="26"/>
        </w:rPr>
        <w:t xml:space="preserve">YOU! </w:t>
      </w:r>
      <w:r w:rsidR="002A0114" w:rsidRPr="00AC5F60">
        <w:rPr>
          <w:b/>
          <w:sz w:val="26"/>
          <w:szCs w:val="26"/>
        </w:rPr>
        <w:t>What kind of person are we looking for?</w:t>
      </w:r>
    </w:p>
    <w:p w14:paraId="516FA6B2" w14:textId="22CCA512" w:rsidR="00FA0A0A" w:rsidRPr="00AC5F60" w:rsidRDefault="00FA0A0A" w:rsidP="00FA0A0A">
      <w:pPr>
        <w:jc w:val="both"/>
        <w:rPr>
          <w:rFonts w:cstheme="minorHAnsi"/>
          <w:color w:val="000000" w:themeColor="text1"/>
          <w:sz w:val="24"/>
          <w:szCs w:val="24"/>
        </w:rPr>
      </w:pPr>
      <w:r w:rsidRPr="00AC5F60">
        <w:rPr>
          <w:rFonts w:cstheme="minorHAnsi"/>
          <w:color w:val="000000" w:themeColor="text1"/>
          <w:sz w:val="24"/>
          <w:szCs w:val="24"/>
          <w:lang w:eastAsia="en-GB"/>
        </w:rPr>
        <w:t>The successful candidate will be able to demonstrate the following skills or characteristics</w:t>
      </w:r>
      <w:r w:rsidRPr="00AC5F60">
        <w:rPr>
          <w:rFonts w:cstheme="minorHAnsi"/>
          <w:color w:val="000000" w:themeColor="text1"/>
          <w:sz w:val="24"/>
          <w:szCs w:val="24"/>
        </w:rPr>
        <w:t xml:space="preserve"> in the application</w:t>
      </w:r>
      <w:r w:rsidRPr="00AC5F60">
        <w:rPr>
          <w:rFonts w:cstheme="minorHAnsi"/>
          <w:color w:val="000000" w:themeColor="text1"/>
          <w:sz w:val="24"/>
          <w:szCs w:val="24"/>
          <w:lang w:eastAsia="en-GB"/>
        </w:rPr>
        <w:t xml:space="preserve">. </w:t>
      </w:r>
      <w:r w:rsidRPr="00AC5F60">
        <w:rPr>
          <w:rFonts w:cstheme="minorHAnsi"/>
          <w:color w:val="000000" w:themeColor="text1"/>
          <w:sz w:val="24"/>
          <w:szCs w:val="24"/>
        </w:rPr>
        <w:t>It is essential that you give evidence or examples of your experience, knowledge and skills where possible.</w:t>
      </w:r>
    </w:p>
    <w:p w14:paraId="7CE40ECF" w14:textId="5456760C" w:rsidR="00FA0A0A" w:rsidRPr="00AC5F60" w:rsidRDefault="00FA0A0A" w:rsidP="00FA0A0A">
      <w:pPr>
        <w:jc w:val="both"/>
        <w:rPr>
          <w:rFonts w:cstheme="minorHAnsi"/>
          <w:color w:val="000000" w:themeColor="text1"/>
          <w:sz w:val="24"/>
          <w:szCs w:val="24"/>
        </w:rPr>
      </w:pPr>
      <w:r w:rsidRPr="00AC5F60">
        <w:rPr>
          <w:rFonts w:cstheme="minorHAnsi"/>
          <w:b/>
          <w:bCs/>
          <w:color w:val="000000" w:themeColor="text1"/>
          <w:sz w:val="24"/>
          <w:szCs w:val="24"/>
        </w:rPr>
        <w:t>Excellent Literacy Skills</w:t>
      </w:r>
      <w:r w:rsidRPr="00AC5F60">
        <w:rPr>
          <w:rFonts w:cstheme="minorHAnsi"/>
          <w:color w:val="000000" w:themeColor="text1"/>
          <w:sz w:val="24"/>
          <w:szCs w:val="24"/>
        </w:rPr>
        <w:t xml:space="preserve"> – you will have excellent literacy skills, including writing skills.  Maybe you will have a degree and/or good A-levels in English</w:t>
      </w:r>
      <w:r w:rsidR="0034088F">
        <w:rPr>
          <w:rFonts w:cstheme="minorHAnsi"/>
          <w:color w:val="000000" w:themeColor="text1"/>
          <w:sz w:val="24"/>
          <w:szCs w:val="24"/>
        </w:rPr>
        <w:t>, Marketing</w:t>
      </w:r>
      <w:r w:rsidRPr="00AC5F60">
        <w:rPr>
          <w:rFonts w:cstheme="minorHAnsi"/>
          <w:color w:val="000000" w:themeColor="text1"/>
          <w:sz w:val="24"/>
          <w:szCs w:val="24"/>
        </w:rPr>
        <w:t xml:space="preserve"> or an arts subject or you will be able to demonstrate your literacy skills through your work experience.</w:t>
      </w:r>
      <w:r w:rsidR="00AC5F60">
        <w:rPr>
          <w:rFonts w:cstheme="minorHAnsi"/>
          <w:color w:val="000000" w:themeColor="text1"/>
          <w:sz w:val="24"/>
          <w:szCs w:val="24"/>
        </w:rPr>
        <w:t xml:space="preserve">  You will have good attention to detail and will be able to check and proof read for accuracy.</w:t>
      </w:r>
    </w:p>
    <w:p w14:paraId="56EC1A43" w14:textId="6A100530" w:rsidR="00FA0A0A" w:rsidRPr="00AC5F60" w:rsidRDefault="00FA0A0A" w:rsidP="00FA0A0A">
      <w:pPr>
        <w:jc w:val="both"/>
        <w:rPr>
          <w:rFonts w:cstheme="minorHAnsi"/>
          <w:color w:val="000000" w:themeColor="text1"/>
          <w:sz w:val="24"/>
          <w:szCs w:val="24"/>
        </w:rPr>
      </w:pPr>
      <w:r w:rsidRPr="00AC5F60">
        <w:rPr>
          <w:rFonts w:cstheme="minorHAnsi"/>
          <w:b/>
          <w:bCs/>
          <w:color w:val="000000" w:themeColor="text1"/>
          <w:sz w:val="24"/>
          <w:szCs w:val="24"/>
        </w:rPr>
        <w:t>Excellent Organisational skills</w:t>
      </w:r>
      <w:r w:rsidRPr="00AC5F60">
        <w:rPr>
          <w:rFonts w:cstheme="minorHAnsi"/>
          <w:color w:val="000000" w:themeColor="text1"/>
          <w:sz w:val="24"/>
          <w:szCs w:val="24"/>
        </w:rPr>
        <w:t xml:space="preserve"> – you will have excellent organisational skills.  You will be able to show us that you are able to plan and organise yourself and other people, either through your work experience or through your extra-curricular activities.</w:t>
      </w:r>
    </w:p>
    <w:p w14:paraId="37C5B1E6" w14:textId="77777777" w:rsidR="00FA0A0A" w:rsidRPr="00AC5F60" w:rsidRDefault="00FA0A0A" w:rsidP="00FA0A0A">
      <w:pPr>
        <w:jc w:val="both"/>
        <w:rPr>
          <w:rFonts w:cstheme="minorHAnsi"/>
          <w:color w:val="000000" w:themeColor="text1"/>
          <w:sz w:val="24"/>
          <w:szCs w:val="24"/>
        </w:rPr>
      </w:pPr>
      <w:r w:rsidRPr="00AC5F60">
        <w:rPr>
          <w:rFonts w:cstheme="minorHAnsi"/>
          <w:b/>
          <w:bCs/>
          <w:color w:val="000000" w:themeColor="text1"/>
          <w:sz w:val="24"/>
          <w:szCs w:val="24"/>
        </w:rPr>
        <w:t>Communications and IT</w:t>
      </w:r>
      <w:r w:rsidRPr="00AC5F60">
        <w:rPr>
          <w:rFonts w:cstheme="minorHAnsi"/>
          <w:color w:val="000000" w:themeColor="text1"/>
          <w:sz w:val="24"/>
          <w:szCs w:val="24"/>
        </w:rPr>
        <w:t xml:space="preserve"> – you will enjoy using a range of social media, including Facebook, Twitter and Instagram.  You will be comfortable using IT including Microsoft Office.</w:t>
      </w:r>
    </w:p>
    <w:p w14:paraId="3FF99240" w14:textId="70DE586B" w:rsidR="00FA0A0A" w:rsidRPr="00AC5F60" w:rsidRDefault="003978C4" w:rsidP="00FA0A0A">
      <w:pPr>
        <w:jc w:val="both"/>
        <w:rPr>
          <w:rFonts w:cstheme="minorHAnsi"/>
          <w:color w:val="000000" w:themeColor="text1"/>
          <w:sz w:val="24"/>
          <w:szCs w:val="24"/>
        </w:rPr>
      </w:pPr>
      <w:r w:rsidRPr="00AC5F60">
        <w:rPr>
          <w:rFonts w:cstheme="minorHAnsi"/>
          <w:b/>
          <w:bCs/>
          <w:color w:val="000000" w:themeColor="text1"/>
          <w:sz w:val="24"/>
          <w:szCs w:val="24"/>
        </w:rPr>
        <w:lastRenderedPageBreak/>
        <w:t>Knowledge and understanding of issues affecting young pe</w:t>
      </w:r>
      <w:r w:rsidR="00D64692">
        <w:rPr>
          <w:rFonts w:cstheme="minorHAnsi"/>
          <w:b/>
          <w:bCs/>
          <w:color w:val="000000" w:themeColor="text1"/>
          <w:sz w:val="24"/>
          <w:szCs w:val="24"/>
        </w:rPr>
        <w:t>ople</w:t>
      </w:r>
      <w:r w:rsidRPr="00AC5F60">
        <w:rPr>
          <w:rFonts w:cstheme="minorHAnsi"/>
          <w:b/>
          <w:bCs/>
          <w:color w:val="000000" w:themeColor="text1"/>
          <w:sz w:val="24"/>
          <w:szCs w:val="24"/>
        </w:rPr>
        <w:t xml:space="preserve"> in</w:t>
      </w:r>
      <w:r w:rsidR="002213E0">
        <w:rPr>
          <w:rFonts w:cstheme="minorHAnsi"/>
          <w:b/>
          <w:bCs/>
          <w:color w:val="000000" w:themeColor="text1"/>
          <w:sz w:val="24"/>
          <w:szCs w:val="24"/>
        </w:rPr>
        <w:t xml:space="preserve"> inner London</w:t>
      </w:r>
      <w:r w:rsidRPr="00AC5F60">
        <w:rPr>
          <w:rFonts w:cstheme="minorHAnsi"/>
          <w:color w:val="000000" w:themeColor="text1"/>
          <w:sz w:val="24"/>
          <w:szCs w:val="24"/>
        </w:rPr>
        <w:t xml:space="preserve"> – you will be able to demonstrate a good understanding of the issues affecting children and young people </w:t>
      </w:r>
      <w:r w:rsidR="002213E0">
        <w:rPr>
          <w:rFonts w:cstheme="minorHAnsi"/>
          <w:color w:val="000000" w:themeColor="text1"/>
          <w:sz w:val="24"/>
          <w:szCs w:val="24"/>
        </w:rPr>
        <w:t>growing up in inner London</w:t>
      </w:r>
      <w:r w:rsidRPr="00AC5F60">
        <w:rPr>
          <w:rFonts w:cstheme="minorHAnsi"/>
          <w:color w:val="000000" w:themeColor="text1"/>
          <w:sz w:val="24"/>
          <w:szCs w:val="24"/>
        </w:rPr>
        <w:t>.</w:t>
      </w:r>
      <w:r w:rsidR="00FA0A0A" w:rsidRPr="00AC5F60">
        <w:rPr>
          <w:rFonts w:cstheme="minorHAnsi"/>
          <w:color w:val="000000" w:themeColor="text1"/>
          <w:sz w:val="24"/>
          <w:szCs w:val="24"/>
        </w:rPr>
        <w:t xml:space="preserve"> </w:t>
      </w:r>
    </w:p>
    <w:p w14:paraId="2A0F6649" w14:textId="5902E2F8" w:rsidR="003978C4" w:rsidRPr="00AC5F60" w:rsidRDefault="003978C4" w:rsidP="003978C4">
      <w:pPr>
        <w:rPr>
          <w:sz w:val="24"/>
          <w:szCs w:val="24"/>
        </w:rPr>
      </w:pPr>
      <w:r w:rsidRPr="00AC5F60">
        <w:rPr>
          <w:b/>
          <w:sz w:val="24"/>
          <w:szCs w:val="24"/>
        </w:rPr>
        <w:t>Positive attitude and ready to learn</w:t>
      </w:r>
      <w:r w:rsidRPr="00AC5F60">
        <w:rPr>
          <w:b/>
          <w:sz w:val="24"/>
          <w:szCs w:val="24"/>
        </w:rPr>
        <w:t xml:space="preserve"> </w:t>
      </w:r>
      <w:r w:rsidRPr="00AC5F60">
        <w:rPr>
          <w:sz w:val="24"/>
          <w:szCs w:val="24"/>
        </w:rPr>
        <w:t>– you will be full of ideas, thinking outside of the box and can contribute your creative thinking into the successful development of the Young K&amp;C.</w:t>
      </w:r>
      <w:r w:rsidR="00873B1D">
        <w:rPr>
          <w:sz w:val="24"/>
          <w:szCs w:val="24"/>
        </w:rPr>
        <w:t xml:space="preserve">  We will support you to undertake relevant training for your role, including website and database training.</w:t>
      </w:r>
    </w:p>
    <w:p w14:paraId="2BD3C554" w14:textId="4B4DEA4D" w:rsidR="003978C4" w:rsidRPr="00AC5F60" w:rsidRDefault="003978C4" w:rsidP="003978C4">
      <w:pPr>
        <w:rPr>
          <w:sz w:val="24"/>
          <w:szCs w:val="24"/>
        </w:rPr>
      </w:pPr>
      <w:r w:rsidRPr="00AC5F60">
        <w:rPr>
          <w:b/>
          <w:sz w:val="24"/>
          <w:szCs w:val="24"/>
        </w:rPr>
        <w:t xml:space="preserve">Mucking in </w:t>
      </w:r>
      <w:r w:rsidRPr="00AC5F60">
        <w:rPr>
          <w:sz w:val="24"/>
          <w:szCs w:val="24"/>
        </w:rPr>
        <w:t xml:space="preserve">– working in a small team with tight resources you will </w:t>
      </w:r>
      <w:r w:rsidR="00D64692">
        <w:rPr>
          <w:sz w:val="24"/>
          <w:szCs w:val="24"/>
        </w:rPr>
        <w:t>enjoy</w:t>
      </w:r>
      <w:r w:rsidRPr="00AC5F60">
        <w:rPr>
          <w:sz w:val="24"/>
          <w:szCs w:val="24"/>
        </w:rPr>
        <w:t xml:space="preserve"> helping out with getting things done.</w:t>
      </w:r>
    </w:p>
    <w:p w14:paraId="7645F3F1" w14:textId="41F32A7E" w:rsidR="003978C4" w:rsidRPr="00AC5F60" w:rsidRDefault="003978C4" w:rsidP="003978C4">
      <w:pPr>
        <w:rPr>
          <w:sz w:val="24"/>
          <w:szCs w:val="24"/>
        </w:rPr>
      </w:pPr>
      <w:r w:rsidRPr="00AC5F60">
        <w:rPr>
          <w:b/>
          <w:sz w:val="24"/>
          <w:szCs w:val="24"/>
        </w:rPr>
        <w:t>The cause</w:t>
      </w:r>
      <w:r w:rsidRPr="00AC5F60">
        <w:rPr>
          <w:sz w:val="24"/>
          <w:szCs w:val="24"/>
        </w:rPr>
        <w:t xml:space="preserve"> – you will be passionate about our vision to support children and young people, committed to supporting diversity and inclusion.</w:t>
      </w:r>
    </w:p>
    <w:p w14:paraId="74AC48E0" w14:textId="77777777" w:rsidR="003978C4" w:rsidRPr="00AC5F60" w:rsidRDefault="003978C4" w:rsidP="003978C4">
      <w:pPr>
        <w:rPr>
          <w:sz w:val="24"/>
          <w:szCs w:val="24"/>
        </w:rPr>
      </w:pPr>
      <w:r w:rsidRPr="00AC5F60">
        <w:rPr>
          <w:b/>
          <w:bCs/>
          <w:sz w:val="24"/>
          <w:szCs w:val="24"/>
        </w:rPr>
        <w:t>Flexibility</w:t>
      </w:r>
      <w:r w:rsidRPr="00AC5F60">
        <w:rPr>
          <w:sz w:val="24"/>
          <w:szCs w:val="24"/>
        </w:rPr>
        <w:t xml:space="preserve"> – you will be able to work effectively from home or from our small office in Kensington and Chelsea.</w:t>
      </w:r>
    </w:p>
    <w:p w14:paraId="1074C1F9" w14:textId="1E035998" w:rsidR="003978C4" w:rsidRPr="00AC5F60" w:rsidRDefault="003978C4" w:rsidP="003978C4">
      <w:pPr>
        <w:rPr>
          <w:i/>
          <w:iCs/>
          <w:sz w:val="24"/>
          <w:szCs w:val="24"/>
        </w:rPr>
      </w:pPr>
      <w:r w:rsidRPr="00AC5F60">
        <w:rPr>
          <w:i/>
          <w:iCs/>
          <w:sz w:val="24"/>
          <w:szCs w:val="24"/>
        </w:rPr>
        <w:t>Black and Minority Ethnic people are currently under-represented in Young K&amp;C’s workforce and also within the charity sector.  Young K&amp;C particularly welcomes applications from Black and Minority Ethnic people who have ex</w:t>
      </w:r>
      <w:r w:rsidRPr="00AC5F60">
        <w:rPr>
          <w:i/>
          <w:iCs/>
          <w:sz w:val="24"/>
          <w:szCs w:val="24"/>
        </w:rPr>
        <w:t>cellent literacy skills</w:t>
      </w:r>
      <w:r w:rsidRPr="00AC5F60">
        <w:rPr>
          <w:i/>
          <w:iCs/>
          <w:sz w:val="24"/>
          <w:szCs w:val="24"/>
        </w:rPr>
        <w:t>.</w:t>
      </w:r>
    </w:p>
    <w:sectPr w:rsidR="003978C4" w:rsidRPr="00AC5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332" style="width:9pt;height:9.85pt" coordsize="" o:spt="100" o:bullet="t" adj="0,,0" path="" stroked="f">
        <v:stroke joinstyle="miter"/>
        <v:imagedata r:id="rId1" o:title="image9"/>
        <v:formulas/>
        <v:path o:connecttype="segments"/>
      </v:shape>
    </w:pict>
  </w:numPicBullet>
  <w:abstractNum w:abstractNumId="0" w15:restartNumberingAfterBreak="0">
    <w:nsid w:val="142F0254"/>
    <w:multiLevelType w:val="hybridMultilevel"/>
    <w:tmpl w:val="EAB0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12664"/>
    <w:multiLevelType w:val="hybridMultilevel"/>
    <w:tmpl w:val="030E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E3ED9"/>
    <w:multiLevelType w:val="hybridMultilevel"/>
    <w:tmpl w:val="B4FEE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6351D"/>
    <w:multiLevelType w:val="hybridMultilevel"/>
    <w:tmpl w:val="D55A79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4A7885"/>
    <w:multiLevelType w:val="multilevel"/>
    <w:tmpl w:val="9134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21EE3"/>
    <w:multiLevelType w:val="multilevel"/>
    <w:tmpl w:val="628A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E7346"/>
    <w:multiLevelType w:val="hybridMultilevel"/>
    <w:tmpl w:val="3DB849A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F3649"/>
    <w:multiLevelType w:val="hybridMultilevel"/>
    <w:tmpl w:val="7BD28CFC"/>
    <w:lvl w:ilvl="0" w:tplc="1B6C8354">
      <w:start w:val="1"/>
      <w:numFmt w:val="bullet"/>
      <w:lvlText w:val="•"/>
      <w:lvlPicBulletId w:val="0"/>
      <w:lvlJc w:val="left"/>
      <w:pPr>
        <w:ind w:left="4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CAEC55C0">
      <w:start w:val="1"/>
      <w:numFmt w:val="bullet"/>
      <w:lvlText w:val="o"/>
      <w:lvlJc w:val="left"/>
      <w:pPr>
        <w:ind w:left="14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15F0F742">
      <w:start w:val="1"/>
      <w:numFmt w:val="bullet"/>
      <w:lvlText w:val="▪"/>
      <w:lvlJc w:val="left"/>
      <w:pPr>
        <w:ind w:left="21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58E81AE0">
      <w:start w:val="1"/>
      <w:numFmt w:val="bullet"/>
      <w:lvlText w:val="•"/>
      <w:lvlJc w:val="left"/>
      <w:pPr>
        <w:ind w:left="28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7D2EBDD0">
      <w:start w:val="1"/>
      <w:numFmt w:val="bullet"/>
      <w:lvlText w:val="o"/>
      <w:lvlJc w:val="left"/>
      <w:pPr>
        <w:ind w:left="35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5422F2BC">
      <w:start w:val="1"/>
      <w:numFmt w:val="bullet"/>
      <w:lvlText w:val="▪"/>
      <w:lvlJc w:val="left"/>
      <w:pPr>
        <w:ind w:left="43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BF98BD0C">
      <w:start w:val="1"/>
      <w:numFmt w:val="bullet"/>
      <w:lvlText w:val="•"/>
      <w:lvlJc w:val="left"/>
      <w:pPr>
        <w:ind w:left="50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1324CA72">
      <w:start w:val="1"/>
      <w:numFmt w:val="bullet"/>
      <w:lvlText w:val="o"/>
      <w:lvlJc w:val="left"/>
      <w:pPr>
        <w:ind w:left="57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1B16994E">
      <w:start w:val="1"/>
      <w:numFmt w:val="bullet"/>
      <w:lvlText w:val="▪"/>
      <w:lvlJc w:val="left"/>
      <w:pPr>
        <w:ind w:left="64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51E223A5"/>
    <w:multiLevelType w:val="multilevel"/>
    <w:tmpl w:val="768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71003"/>
    <w:multiLevelType w:val="hybridMultilevel"/>
    <w:tmpl w:val="E94A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C02CA"/>
    <w:multiLevelType w:val="hybridMultilevel"/>
    <w:tmpl w:val="49A01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7"/>
  </w:num>
  <w:num w:numId="5">
    <w:abstractNumId w:val="10"/>
  </w:num>
  <w:num w:numId="6">
    <w:abstractNumId w:val="3"/>
  </w:num>
  <w:num w:numId="7">
    <w:abstractNumId w:val="5"/>
  </w:num>
  <w:num w:numId="8">
    <w:abstractNumId w:val="4"/>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E2"/>
    <w:rsid w:val="00040608"/>
    <w:rsid w:val="0006107B"/>
    <w:rsid w:val="000E2A54"/>
    <w:rsid w:val="00111A47"/>
    <w:rsid w:val="0015391E"/>
    <w:rsid w:val="001661AB"/>
    <w:rsid w:val="002213E0"/>
    <w:rsid w:val="002A0114"/>
    <w:rsid w:val="002B3893"/>
    <w:rsid w:val="002F47D4"/>
    <w:rsid w:val="00323472"/>
    <w:rsid w:val="0034088F"/>
    <w:rsid w:val="00354EE2"/>
    <w:rsid w:val="003978C4"/>
    <w:rsid w:val="005028BD"/>
    <w:rsid w:val="006346A7"/>
    <w:rsid w:val="00667E85"/>
    <w:rsid w:val="006719D7"/>
    <w:rsid w:val="00754060"/>
    <w:rsid w:val="00754BD5"/>
    <w:rsid w:val="00870013"/>
    <w:rsid w:val="00873B1D"/>
    <w:rsid w:val="0087715C"/>
    <w:rsid w:val="008A45CA"/>
    <w:rsid w:val="008B647B"/>
    <w:rsid w:val="0094473E"/>
    <w:rsid w:val="009F6035"/>
    <w:rsid w:val="00A62B3B"/>
    <w:rsid w:val="00AA2A3B"/>
    <w:rsid w:val="00AC46F1"/>
    <w:rsid w:val="00AC5F60"/>
    <w:rsid w:val="00B04A72"/>
    <w:rsid w:val="00BD1A13"/>
    <w:rsid w:val="00BD78D3"/>
    <w:rsid w:val="00C11443"/>
    <w:rsid w:val="00C86B2F"/>
    <w:rsid w:val="00CD38D1"/>
    <w:rsid w:val="00D146C3"/>
    <w:rsid w:val="00D1662D"/>
    <w:rsid w:val="00D64692"/>
    <w:rsid w:val="00E359CD"/>
    <w:rsid w:val="00E62905"/>
    <w:rsid w:val="00ED5761"/>
    <w:rsid w:val="00F04E29"/>
    <w:rsid w:val="00F43F5B"/>
    <w:rsid w:val="00F63507"/>
    <w:rsid w:val="00F76FE0"/>
    <w:rsid w:val="00FA0A0A"/>
    <w:rsid w:val="5B888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D39E"/>
  <w15:chartTrackingRefBased/>
  <w15:docId w15:val="{E13EFBAA-DE91-4254-B5E8-EC943600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0114"/>
    <w:pPr>
      <w:ind w:left="720"/>
      <w:contextualSpacing/>
    </w:pPr>
  </w:style>
  <w:style w:type="character" w:styleId="Hyperlink">
    <w:name w:val="Hyperlink"/>
    <w:basedOn w:val="DefaultParagraphFont"/>
    <w:uiPriority w:val="99"/>
    <w:unhideWhenUsed/>
    <w:rsid w:val="00AC46F1"/>
    <w:rPr>
      <w:color w:val="0563C1" w:themeColor="hyperlink"/>
      <w:u w:val="single"/>
    </w:rPr>
  </w:style>
  <w:style w:type="paragraph" w:styleId="BalloonText">
    <w:name w:val="Balloon Text"/>
    <w:basedOn w:val="Normal"/>
    <w:link w:val="BalloonTextChar"/>
    <w:uiPriority w:val="99"/>
    <w:semiHidden/>
    <w:unhideWhenUsed/>
    <w:rsid w:val="00502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8BD"/>
    <w:rPr>
      <w:rFonts w:ascii="Segoe UI" w:hAnsi="Segoe UI" w:cs="Segoe UI"/>
      <w:sz w:val="18"/>
      <w:szCs w:val="18"/>
    </w:rPr>
  </w:style>
  <w:style w:type="character" w:styleId="UnresolvedMention">
    <w:name w:val="Unresolved Mention"/>
    <w:basedOn w:val="DefaultParagraphFont"/>
    <w:uiPriority w:val="99"/>
    <w:semiHidden/>
    <w:unhideWhenUsed/>
    <w:rsid w:val="0006107B"/>
    <w:rPr>
      <w:color w:val="605E5C"/>
      <w:shd w:val="clear" w:color="auto" w:fill="E1DFDD"/>
    </w:rPr>
  </w:style>
  <w:style w:type="paragraph" w:styleId="NormalWeb">
    <w:name w:val="Normal (Web)"/>
    <w:basedOn w:val="Normal"/>
    <w:uiPriority w:val="99"/>
    <w:unhideWhenUsed/>
    <w:rsid w:val="00C86B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FA0A0A"/>
    <w:pPr>
      <w:tabs>
        <w:tab w:val="left" w:pos="7938"/>
      </w:tabs>
      <w:spacing w:after="0" w:line="240" w:lineRule="auto"/>
      <w:ind w:right="-990"/>
    </w:pPr>
    <w:rPr>
      <w:rFonts w:ascii="Foundry Form Sans" w:eastAsia="Times New Roman" w:hAnsi="Foundry Form Sans" w:cs="Times New Roman"/>
      <w:sz w:val="24"/>
      <w:szCs w:val="20"/>
    </w:rPr>
  </w:style>
  <w:style w:type="character" w:customStyle="1" w:styleId="BodyTextChar">
    <w:name w:val="Body Text Char"/>
    <w:basedOn w:val="DefaultParagraphFont"/>
    <w:link w:val="BodyText"/>
    <w:rsid w:val="00FA0A0A"/>
    <w:rPr>
      <w:rFonts w:ascii="Foundry Form Sans" w:eastAsia="Times New Roman" w:hAnsi="Foundry Form Sans" w:cs="Times New Roman"/>
      <w:sz w:val="24"/>
      <w:szCs w:val="20"/>
    </w:rPr>
  </w:style>
  <w:style w:type="paragraph" w:customStyle="1" w:styleId="ecxmsonormal">
    <w:name w:val="ecxmsonormal"/>
    <w:basedOn w:val="Normal"/>
    <w:rsid w:val="00FA0A0A"/>
    <w:pPr>
      <w:suppressAutoHyphens/>
      <w:autoSpaceDN w:val="0"/>
      <w:spacing w:after="324" w:line="240" w:lineRule="auto"/>
      <w:textAlignment w:val="baseline"/>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FA0A0A"/>
    <w:pPr>
      <w:widowControl w:val="0"/>
      <w:autoSpaceDE w:val="0"/>
      <w:autoSpaceDN w:val="0"/>
      <w:spacing w:after="0" w:line="240" w:lineRule="auto"/>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403834">
      <w:bodyDiv w:val="1"/>
      <w:marLeft w:val="0"/>
      <w:marRight w:val="0"/>
      <w:marTop w:val="0"/>
      <w:marBottom w:val="0"/>
      <w:divBdr>
        <w:top w:val="none" w:sz="0" w:space="0" w:color="auto"/>
        <w:left w:val="none" w:sz="0" w:space="0" w:color="auto"/>
        <w:bottom w:val="none" w:sz="0" w:space="0" w:color="auto"/>
        <w:right w:val="none" w:sz="0" w:space="0" w:color="auto"/>
      </w:divBdr>
    </w:div>
    <w:div w:id="1145778997">
      <w:bodyDiv w:val="1"/>
      <w:marLeft w:val="0"/>
      <w:marRight w:val="0"/>
      <w:marTop w:val="0"/>
      <w:marBottom w:val="0"/>
      <w:divBdr>
        <w:top w:val="none" w:sz="0" w:space="0" w:color="auto"/>
        <w:left w:val="none" w:sz="0" w:space="0" w:color="auto"/>
        <w:bottom w:val="none" w:sz="0" w:space="0" w:color="auto"/>
        <w:right w:val="none" w:sz="0" w:space="0" w:color="auto"/>
      </w:divBdr>
    </w:div>
    <w:div w:id="16131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kandc.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urcit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ngkandc.org.uk" TargetMode="External"/><Relationship Id="rId5" Type="http://schemas.openxmlformats.org/officeDocument/2006/relationships/styles" Target="styles.xml"/><Relationship Id="rId10" Type="http://schemas.openxmlformats.org/officeDocument/2006/relationships/hyperlink" Target="mailto:info@youngkandc.org.uk" TargetMode="External"/><Relationship Id="rId4" Type="http://schemas.openxmlformats.org/officeDocument/2006/relationships/numbering" Target="numbering.xml"/><Relationship Id="rId9" Type="http://schemas.openxmlformats.org/officeDocument/2006/relationships/hyperlink" Target="http://www.ourcity.org.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00ECA0018A548A69888DB93A8FB4F" ma:contentTypeVersion="9" ma:contentTypeDescription="Create a new document." ma:contentTypeScope="" ma:versionID="09a3d3258e6bb93fbe84d8472ca81510">
  <xsd:schema xmlns:xsd="http://www.w3.org/2001/XMLSchema" xmlns:xs="http://www.w3.org/2001/XMLSchema" xmlns:p="http://schemas.microsoft.com/office/2006/metadata/properties" xmlns:ns2="1ab80ccf-2ea3-4b69-84c8-945294d81c10" xmlns:ns3="1116cd2f-083a-4e50-abe2-5b22baf9c409" targetNamespace="http://schemas.microsoft.com/office/2006/metadata/properties" ma:root="true" ma:fieldsID="83370d99f4a16de9cf57ff72d28162d1" ns2:_="" ns3:_="">
    <xsd:import namespace="1ab80ccf-2ea3-4b69-84c8-945294d81c10"/>
    <xsd:import namespace="1116cd2f-083a-4e50-abe2-5b22baf9c4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80ccf-2ea3-4b69-84c8-945294d81c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6cd2f-083a-4e50-abe2-5b22baf9c40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A4BFB-A1DB-4D3B-8903-6EEB6DF32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80ccf-2ea3-4b69-84c8-945294d81c10"/>
    <ds:schemaRef ds:uri="1116cd2f-083a-4e50-abe2-5b22baf9c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20565-2994-43DB-A744-3156041626C0}">
  <ds:schemaRefs>
    <ds:schemaRef ds:uri="http://schemas.microsoft.com/sharepoint/v3/contenttype/forms"/>
  </ds:schemaRefs>
</ds:datastoreItem>
</file>

<file path=customXml/itemProps3.xml><?xml version="1.0" encoding="utf-8"?>
<ds:datastoreItem xmlns:ds="http://schemas.openxmlformats.org/officeDocument/2006/customXml" ds:itemID="{35DC0ABA-21F6-4461-9863-F5AE5F7E2D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Barron</dc:creator>
  <cp:keywords/>
  <dc:description/>
  <cp:lastModifiedBy>Nicola Butler</cp:lastModifiedBy>
  <cp:revision>10</cp:revision>
  <cp:lastPrinted>2017-05-23T16:17:00Z</cp:lastPrinted>
  <dcterms:created xsi:type="dcterms:W3CDTF">2020-06-24T15:57:00Z</dcterms:created>
  <dcterms:modified xsi:type="dcterms:W3CDTF">2020-06-24T17:02:00Z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0x01010079400ECA0018A548A69888DB93A8FB4F</vt:lpwstr>
  </property>
</Properties>
</file>